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740D" w14:textId="77777777" w:rsidR="006A361A" w:rsidRPr="00321743" w:rsidRDefault="006A361A" w:rsidP="006A361A">
      <w:pPr>
        <w:autoSpaceDE w:val="0"/>
        <w:autoSpaceDN w:val="0"/>
        <w:adjustRightInd w:val="0"/>
        <w:rPr>
          <w:rFonts w:ascii="Arial" w:hAnsi="Arial" w:cs="Arial"/>
          <w:color w:val="FF0000"/>
          <w:szCs w:val="24"/>
        </w:rPr>
      </w:pPr>
    </w:p>
    <w:p w14:paraId="6EB1740E" w14:textId="77777777" w:rsidR="006A361A" w:rsidRPr="00321743" w:rsidRDefault="00532769" w:rsidP="006A361A">
      <w:pPr>
        <w:autoSpaceDE w:val="0"/>
        <w:autoSpaceDN w:val="0"/>
        <w:adjustRightInd w:val="0"/>
        <w:rPr>
          <w:rFonts w:ascii="Arial" w:hAnsi="Arial" w:cs="Arial"/>
          <w:b/>
          <w:bCs/>
          <w:szCs w:val="24"/>
        </w:rPr>
      </w:pPr>
      <w:r>
        <w:rPr>
          <w:rFonts w:ascii="Arial" w:hAnsi="Arial" w:cs="Arial"/>
          <w:szCs w:val="24"/>
        </w:rPr>
        <w:t>School</w:t>
      </w:r>
      <w:r w:rsidR="006A361A" w:rsidRPr="00321743">
        <w:rPr>
          <w:rFonts w:ascii="Arial" w:hAnsi="Arial" w:cs="Arial"/>
          <w:szCs w:val="24"/>
        </w:rPr>
        <w:t>: ____</w:t>
      </w:r>
      <w:r w:rsidR="006A361A">
        <w:rPr>
          <w:rFonts w:ascii="Arial" w:hAnsi="Arial" w:cs="Arial"/>
          <w:szCs w:val="24"/>
        </w:rPr>
        <w:t>__________________</w:t>
      </w:r>
      <w:r w:rsidR="006A361A">
        <w:rPr>
          <w:rFonts w:ascii="Arial" w:hAnsi="Arial" w:cs="Arial"/>
          <w:b/>
          <w:bCs/>
          <w:szCs w:val="24"/>
        </w:rPr>
        <w:t xml:space="preserve">    </w:t>
      </w:r>
      <w:r w:rsidR="006A361A">
        <w:rPr>
          <w:rFonts w:ascii="Arial" w:hAnsi="Arial" w:cs="Arial"/>
          <w:b/>
          <w:bCs/>
          <w:szCs w:val="24"/>
        </w:rPr>
        <w:tab/>
      </w:r>
      <w:r w:rsidR="006A361A">
        <w:rPr>
          <w:rFonts w:ascii="Arial" w:hAnsi="Arial" w:cs="Arial"/>
          <w:b/>
          <w:bCs/>
          <w:szCs w:val="24"/>
        </w:rPr>
        <w:tab/>
      </w:r>
      <w:r>
        <w:rPr>
          <w:rFonts w:ascii="Arial" w:hAnsi="Arial" w:cs="Arial"/>
          <w:b/>
          <w:bCs/>
          <w:szCs w:val="24"/>
        </w:rPr>
        <w:tab/>
      </w:r>
      <w:r w:rsidR="006A361A" w:rsidRPr="00321743">
        <w:rPr>
          <w:rFonts w:ascii="Arial" w:hAnsi="Arial" w:cs="Arial"/>
          <w:b/>
          <w:bCs/>
          <w:szCs w:val="24"/>
        </w:rPr>
        <w:t xml:space="preserve">MEDIA </w:t>
      </w:r>
      <w:r w:rsidR="00F16B2B">
        <w:rPr>
          <w:rFonts w:ascii="Arial" w:hAnsi="Arial" w:cs="Arial"/>
          <w:b/>
          <w:bCs/>
          <w:szCs w:val="24"/>
        </w:rPr>
        <w:t>RELEASE</w:t>
      </w:r>
    </w:p>
    <w:p w14:paraId="6EB1740F" w14:textId="77777777" w:rsidR="006A361A" w:rsidRPr="00321743" w:rsidRDefault="006A361A" w:rsidP="006A361A">
      <w:pPr>
        <w:autoSpaceDE w:val="0"/>
        <w:autoSpaceDN w:val="0"/>
        <w:adjustRightInd w:val="0"/>
        <w:rPr>
          <w:rFonts w:ascii="Arial" w:hAnsi="Arial" w:cs="Arial"/>
          <w:szCs w:val="24"/>
        </w:rPr>
      </w:pPr>
      <w:r>
        <w:rPr>
          <w:rFonts w:ascii="Arial" w:hAnsi="Arial" w:cs="Arial"/>
          <w:szCs w:val="24"/>
        </w:rPr>
        <w:t>Contact</w:t>
      </w:r>
      <w:r w:rsidRPr="00321743">
        <w:rPr>
          <w:rFonts w:ascii="Arial" w:hAnsi="Arial" w:cs="Arial"/>
          <w:szCs w:val="24"/>
        </w:rPr>
        <w:t xml:space="preserve">: </w:t>
      </w:r>
      <w:r>
        <w:rPr>
          <w:rFonts w:ascii="Arial" w:hAnsi="Arial" w:cs="Arial"/>
          <w:szCs w:val="24"/>
        </w:rPr>
        <w:t>____</w:t>
      </w:r>
      <w:r w:rsidRPr="00321743">
        <w:rPr>
          <w:rFonts w:ascii="Arial" w:hAnsi="Arial" w:cs="Arial"/>
          <w:szCs w:val="24"/>
        </w:rPr>
        <w:t>____</w:t>
      </w:r>
      <w:r>
        <w:rPr>
          <w:rFonts w:ascii="Arial" w:hAnsi="Arial" w:cs="Arial"/>
          <w:szCs w:val="24"/>
        </w:rPr>
        <w:t>__________________</w:t>
      </w:r>
      <w:r>
        <w:rPr>
          <w:rFonts w:ascii="Arial" w:hAnsi="Arial" w:cs="Arial"/>
          <w:szCs w:val="24"/>
        </w:rPr>
        <w:tab/>
      </w:r>
      <w:r>
        <w:rPr>
          <w:rFonts w:ascii="Arial" w:hAnsi="Arial" w:cs="Arial"/>
          <w:szCs w:val="24"/>
        </w:rPr>
        <w:tab/>
        <w:t>For Immediate Rel</w:t>
      </w:r>
      <w:r w:rsidR="004B52F8">
        <w:rPr>
          <w:rFonts w:ascii="Arial" w:hAnsi="Arial" w:cs="Arial"/>
          <w:szCs w:val="24"/>
        </w:rPr>
        <w:t>e</w:t>
      </w:r>
      <w:r>
        <w:rPr>
          <w:rFonts w:ascii="Arial" w:hAnsi="Arial" w:cs="Arial"/>
          <w:szCs w:val="24"/>
        </w:rPr>
        <w:t>ase</w:t>
      </w:r>
      <w:r w:rsidRPr="00321743">
        <w:rPr>
          <w:rFonts w:ascii="Arial" w:hAnsi="Arial" w:cs="Arial"/>
          <w:szCs w:val="24"/>
        </w:rPr>
        <w:tab/>
      </w:r>
      <w:r w:rsidRPr="00321743">
        <w:rPr>
          <w:rFonts w:ascii="Arial" w:hAnsi="Arial" w:cs="Arial"/>
          <w:szCs w:val="24"/>
        </w:rPr>
        <w:tab/>
      </w:r>
    </w:p>
    <w:p w14:paraId="6EB17410" w14:textId="77777777" w:rsidR="006A361A" w:rsidRPr="00321743" w:rsidRDefault="006A361A" w:rsidP="006A361A">
      <w:pPr>
        <w:autoSpaceDE w:val="0"/>
        <w:autoSpaceDN w:val="0"/>
        <w:adjustRightInd w:val="0"/>
        <w:rPr>
          <w:rFonts w:ascii="Arial" w:hAnsi="Arial" w:cs="Arial"/>
          <w:szCs w:val="24"/>
        </w:rPr>
      </w:pPr>
      <w:r>
        <w:rPr>
          <w:rFonts w:ascii="Arial" w:hAnsi="Arial" w:cs="Arial"/>
          <w:szCs w:val="24"/>
        </w:rPr>
        <w:t>Date: ______________________</w:t>
      </w:r>
      <w:r>
        <w:rPr>
          <w:rFonts w:ascii="Arial" w:hAnsi="Arial" w:cs="Arial"/>
          <w:szCs w:val="24"/>
        </w:rPr>
        <w:softHyphen/>
      </w:r>
      <w:r>
        <w:rPr>
          <w:rFonts w:ascii="Arial" w:hAnsi="Arial" w:cs="Arial"/>
          <w:szCs w:val="24"/>
        </w:rPr>
        <w:softHyphen/>
        <w:t xml:space="preserve">______ </w:t>
      </w:r>
      <w:r>
        <w:rPr>
          <w:rFonts w:ascii="Arial" w:hAnsi="Arial" w:cs="Arial"/>
          <w:szCs w:val="24"/>
        </w:rPr>
        <w:tab/>
      </w:r>
      <w:r>
        <w:rPr>
          <w:rFonts w:ascii="Arial" w:hAnsi="Arial" w:cs="Arial"/>
          <w:szCs w:val="24"/>
        </w:rPr>
        <w:tab/>
        <w:t>Information: Call 972-422-2322</w:t>
      </w:r>
      <w:r w:rsidRPr="00321743">
        <w:rPr>
          <w:rFonts w:ascii="Arial" w:hAnsi="Arial" w:cs="Arial"/>
          <w:szCs w:val="24"/>
        </w:rPr>
        <w:t xml:space="preserve"> </w:t>
      </w:r>
      <w:r w:rsidRPr="00321743">
        <w:rPr>
          <w:rFonts w:ascii="Arial" w:hAnsi="Arial" w:cs="Arial"/>
          <w:szCs w:val="24"/>
        </w:rPr>
        <w:tab/>
      </w:r>
      <w:r w:rsidRPr="00321743">
        <w:rPr>
          <w:rFonts w:ascii="Arial" w:hAnsi="Arial" w:cs="Arial"/>
          <w:szCs w:val="24"/>
        </w:rPr>
        <w:tab/>
      </w:r>
      <w:r w:rsidRPr="00321743">
        <w:rPr>
          <w:rFonts w:ascii="Arial" w:hAnsi="Arial" w:cs="Arial"/>
          <w:szCs w:val="24"/>
        </w:rPr>
        <w:tab/>
      </w:r>
    </w:p>
    <w:p w14:paraId="6EB17412" w14:textId="46D1693B" w:rsidR="005465E5" w:rsidRDefault="005465E5" w:rsidP="006A361A">
      <w:pPr>
        <w:autoSpaceDE w:val="0"/>
        <w:autoSpaceDN w:val="0"/>
        <w:adjustRightInd w:val="0"/>
        <w:jc w:val="center"/>
        <w:rPr>
          <w:rFonts w:ascii="Arial" w:hAnsi="Arial" w:cs="Arial"/>
          <w:b/>
          <w:bCs/>
          <w:sz w:val="36"/>
          <w:szCs w:val="24"/>
        </w:rPr>
      </w:pPr>
      <w:r>
        <w:rPr>
          <w:rFonts w:ascii="Arial" w:hAnsi="Arial" w:cs="Arial"/>
          <w:b/>
          <w:bCs/>
          <w:sz w:val="36"/>
          <w:szCs w:val="24"/>
        </w:rPr>
        <w:t xml:space="preserve"> </w:t>
      </w:r>
    </w:p>
    <w:p w14:paraId="6EB17413" w14:textId="77777777" w:rsidR="006A361A" w:rsidRPr="00321743" w:rsidRDefault="006A361A" w:rsidP="006A361A">
      <w:pPr>
        <w:autoSpaceDE w:val="0"/>
        <w:autoSpaceDN w:val="0"/>
        <w:adjustRightInd w:val="0"/>
        <w:jc w:val="center"/>
        <w:rPr>
          <w:rFonts w:ascii="Arial" w:hAnsi="Arial" w:cs="Arial"/>
          <w:b/>
          <w:bCs/>
          <w:szCs w:val="24"/>
        </w:rPr>
      </w:pPr>
    </w:p>
    <w:p w14:paraId="6EB17414" w14:textId="77777777" w:rsidR="006A361A" w:rsidRDefault="006A361A" w:rsidP="009616F1">
      <w:pPr>
        <w:autoSpaceDE w:val="0"/>
        <w:autoSpaceDN w:val="0"/>
        <w:adjustRightInd w:val="0"/>
        <w:rPr>
          <w:rFonts w:ascii="Arial" w:hAnsi="Arial" w:cs="Arial"/>
          <w:b/>
          <w:bCs/>
          <w:szCs w:val="24"/>
        </w:rPr>
      </w:pPr>
      <w:r w:rsidRPr="00321743">
        <w:rPr>
          <w:rFonts w:ascii="Arial" w:hAnsi="Arial" w:cs="Arial"/>
          <w:b/>
          <w:bCs/>
          <w:szCs w:val="24"/>
        </w:rPr>
        <w:t>Parent Program</w:t>
      </w:r>
    </w:p>
    <w:p w14:paraId="6EB17415" w14:textId="77777777" w:rsidR="006A361A" w:rsidRPr="00321743" w:rsidRDefault="00F16B2B" w:rsidP="009616F1">
      <w:pPr>
        <w:autoSpaceDE w:val="0"/>
        <w:autoSpaceDN w:val="0"/>
        <w:adjustRightInd w:val="0"/>
        <w:rPr>
          <w:rFonts w:ascii="Arial" w:hAnsi="Arial" w:cs="Arial"/>
          <w:szCs w:val="24"/>
        </w:rPr>
      </w:pPr>
      <w:r>
        <w:rPr>
          <w:rFonts w:ascii="Arial" w:hAnsi="Arial" w:cs="Arial"/>
          <w:szCs w:val="24"/>
        </w:rPr>
        <w:t>Date:</w:t>
      </w:r>
      <w:r w:rsidR="00EB7183">
        <w:rPr>
          <w:rFonts w:ascii="Arial" w:hAnsi="Arial" w:cs="Arial"/>
          <w:szCs w:val="24"/>
        </w:rPr>
        <w:t xml:space="preserve"> </w:t>
      </w:r>
      <w:r w:rsidR="006A361A" w:rsidRPr="00321743">
        <w:rPr>
          <w:rFonts w:ascii="Arial" w:hAnsi="Arial" w:cs="Arial"/>
          <w:szCs w:val="24"/>
        </w:rPr>
        <w:t>_______________</w:t>
      </w:r>
      <w:r w:rsidR="00EB7183">
        <w:rPr>
          <w:rFonts w:ascii="Arial" w:hAnsi="Arial" w:cs="Arial"/>
          <w:szCs w:val="24"/>
        </w:rPr>
        <w:tab/>
      </w:r>
      <w:r w:rsidR="006A361A" w:rsidRPr="00321743">
        <w:rPr>
          <w:rFonts w:ascii="Arial" w:hAnsi="Arial" w:cs="Arial"/>
          <w:szCs w:val="24"/>
        </w:rPr>
        <w:t>Time:</w:t>
      </w:r>
      <w:r w:rsidR="00EB7183">
        <w:rPr>
          <w:rFonts w:ascii="Arial" w:hAnsi="Arial" w:cs="Arial"/>
          <w:szCs w:val="24"/>
        </w:rPr>
        <w:t xml:space="preserve"> </w:t>
      </w:r>
      <w:r w:rsidR="006A361A" w:rsidRPr="00321743">
        <w:rPr>
          <w:rFonts w:ascii="Arial" w:hAnsi="Arial" w:cs="Arial"/>
          <w:szCs w:val="24"/>
        </w:rPr>
        <w:t>________</w:t>
      </w:r>
    </w:p>
    <w:p w14:paraId="6EB17416" w14:textId="77777777" w:rsidR="006A361A" w:rsidRPr="00321743" w:rsidRDefault="006A361A" w:rsidP="009616F1">
      <w:pPr>
        <w:autoSpaceDE w:val="0"/>
        <w:autoSpaceDN w:val="0"/>
        <w:adjustRightInd w:val="0"/>
        <w:rPr>
          <w:rFonts w:ascii="Arial" w:hAnsi="Arial" w:cs="Arial"/>
          <w:szCs w:val="24"/>
        </w:rPr>
      </w:pPr>
      <w:r w:rsidRPr="00321743">
        <w:rPr>
          <w:rFonts w:ascii="Arial" w:hAnsi="Arial" w:cs="Arial"/>
          <w:szCs w:val="24"/>
        </w:rPr>
        <w:t>Plac</w:t>
      </w:r>
      <w:r>
        <w:rPr>
          <w:rFonts w:ascii="Arial" w:hAnsi="Arial" w:cs="Arial"/>
          <w:szCs w:val="24"/>
        </w:rPr>
        <w:t>e:</w:t>
      </w:r>
      <w:r w:rsidR="00EB7183">
        <w:rPr>
          <w:rFonts w:ascii="Arial" w:hAnsi="Arial" w:cs="Arial"/>
          <w:szCs w:val="24"/>
        </w:rPr>
        <w:t xml:space="preserve"> </w:t>
      </w:r>
      <w:r>
        <w:rPr>
          <w:rFonts w:ascii="Arial" w:hAnsi="Arial" w:cs="Arial"/>
          <w:szCs w:val="24"/>
        </w:rPr>
        <w:t>___________________________</w:t>
      </w:r>
    </w:p>
    <w:p w14:paraId="6EB17417" w14:textId="6EFE5062" w:rsidR="006A361A" w:rsidRDefault="006A361A" w:rsidP="006A361A">
      <w:pPr>
        <w:autoSpaceDE w:val="0"/>
        <w:autoSpaceDN w:val="0"/>
        <w:adjustRightInd w:val="0"/>
        <w:rPr>
          <w:rFonts w:ascii="Arial" w:hAnsi="Arial" w:cs="Arial"/>
          <w:szCs w:val="24"/>
        </w:rPr>
      </w:pPr>
    </w:p>
    <w:p w14:paraId="2D5EAB93" w14:textId="77777777" w:rsidR="00A12495" w:rsidRPr="00321743" w:rsidRDefault="00A12495" w:rsidP="006A361A">
      <w:pPr>
        <w:autoSpaceDE w:val="0"/>
        <w:autoSpaceDN w:val="0"/>
        <w:adjustRightInd w:val="0"/>
        <w:rPr>
          <w:rFonts w:ascii="Arial" w:hAnsi="Arial" w:cs="Arial"/>
          <w:szCs w:val="24"/>
        </w:rPr>
      </w:pPr>
    </w:p>
    <w:p w14:paraId="60DA6F03" w14:textId="77777777" w:rsidR="00255616" w:rsidRPr="00255616" w:rsidRDefault="00E77F1A" w:rsidP="00255616">
      <w:pPr>
        <w:jc w:val="both"/>
        <w:rPr>
          <w:rFonts w:ascii="Arial" w:hAnsi="Arial" w:cs="Arial"/>
          <w:bCs/>
          <w:szCs w:val="24"/>
        </w:rPr>
      </w:pPr>
      <w:r w:rsidRPr="00E77F1A">
        <w:rPr>
          <w:rFonts w:ascii="Arial" w:eastAsiaTheme="minorHAnsi" w:hAnsi="Arial" w:cs="Arial"/>
          <w:szCs w:val="24"/>
        </w:rPr>
        <w:t xml:space="preserve">Aim for Success, Inc., will present </w:t>
      </w:r>
      <w:r w:rsidR="008C0EB4">
        <w:rPr>
          <w:rFonts w:ascii="Arial" w:eastAsiaTheme="minorHAnsi" w:hAnsi="Arial" w:cs="Arial"/>
          <w:b/>
          <w:i/>
          <w:szCs w:val="24"/>
        </w:rPr>
        <w:t xml:space="preserve">Today’s Technology, Sexting, Pornography and Healthy Relationships </w:t>
      </w:r>
      <w:r w:rsidR="007A35F5">
        <w:rPr>
          <w:rFonts w:ascii="Arial" w:eastAsiaTheme="minorHAnsi" w:hAnsi="Arial" w:cs="Arial"/>
          <w:szCs w:val="24"/>
        </w:rPr>
        <w:t>to the parents of (</w:t>
      </w:r>
      <w:r w:rsidR="007A35F5" w:rsidRPr="007A35F5">
        <w:rPr>
          <w:rFonts w:ascii="Arial" w:eastAsiaTheme="minorHAnsi" w:hAnsi="Arial" w:cs="Arial"/>
          <w:b/>
          <w:szCs w:val="24"/>
        </w:rPr>
        <w:t>Name of School</w:t>
      </w:r>
      <w:r w:rsidR="007A35F5">
        <w:rPr>
          <w:rFonts w:ascii="Arial" w:eastAsiaTheme="minorHAnsi" w:hAnsi="Arial" w:cs="Arial"/>
          <w:szCs w:val="24"/>
        </w:rPr>
        <w:t xml:space="preserve">).  </w:t>
      </w:r>
      <w:r w:rsidR="00255616" w:rsidRPr="00255616">
        <w:rPr>
          <w:rFonts w:ascii="Arial" w:hAnsi="Arial" w:cs="Arial"/>
          <w:bCs/>
          <w:szCs w:val="24"/>
        </w:rPr>
        <w:t xml:space="preserve">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 </w:t>
      </w:r>
    </w:p>
    <w:p w14:paraId="72F1E7C0" w14:textId="03F17321" w:rsidR="008C0EB4" w:rsidRPr="008C0EB4" w:rsidRDefault="008C0EB4" w:rsidP="00255616">
      <w:pPr>
        <w:jc w:val="both"/>
        <w:rPr>
          <w:rFonts w:ascii="Arial" w:eastAsiaTheme="minorHAnsi" w:hAnsi="Arial" w:cs="Arial"/>
          <w:szCs w:val="24"/>
        </w:rPr>
      </w:pPr>
    </w:p>
    <w:p w14:paraId="674DCAF0" w14:textId="77777777" w:rsidR="008C0EB4" w:rsidRDefault="008C0EB4" w:rsidP="008C0EB4">
      <w:pPr>
        <w:autoSpaceDE w:val="0"/>
        <w:autoSpaceDN w:val="0"/>
        <w:adjustRightInd w:val="0"/>
        <w:jc w:val="both"/>
        <w:rPr>
          <w:rFonts w:ascii="Arial" w:eastAsiaTheme="minorHAnsi" w:hAnsi="Arial" w:cs="Arial"/>
          <w:szCs w:val="24"/>
        </w:rPr>
      </w:pPr>
      <w:r w:rsidRPr="008C0EB4">
        <w:rPr>
          <w:rFonts w:ascii="Arial" w:eastAsiaTheme="minorHAnsi" w:hAnsi="Arial" w:cs="Arial"/>
          <w:szCs w:val="24"/>
        </w:rPr>
        <w:t xml:space="preserve">This program focuses on the impact technology, sexting and pornography are having on the physical, emotional and social health of our youth. Participants will learn practical ways to help their children develop healthy relationships based on love, respect and trust. Information will be presented on helping teens overcome addiction, specifically with regards to technology and pornography. The impact of parent-child and school connectedness will also be presented with practical ways parents can help. </w:t>
      </w:r>
    </w:p>
    <w:p w14:paraId="7B41C27F" w14:textId="77777777" w:rsidR="008C0EB4" w:rsidRDefault="008C0EB4" w:rsidP="008C0EB4">
      <w:pPr>
        <w:autoSpaceDE w:val="0"/>
        <w:autoSpaceDN w:val="0"/>
        <w:adjustRightInd w:val="0"/>
        <w:jc w:val="both"/>
        <w:rPr>
          <w:rFonts w:ascii="Arial" w:eastAsiaTheme="minorHAnsi" w:hAnsi="Arial" w:cs="Arial"/>
          <w:szCs w:val="24"/>
        </w:rPr>
      </w:pPr>
    </w:p>
    <w:p w14:paraId="6EB1741B" w14:textId="2E6F349A" w:rsidR="006A361A" w:rsidRPr="00321743" w:rsidRDefault="006A361A" w:rsidP="008C0EB4">
      <w:pPr>
        <w:autoSpaceDE w:val="0"/>
        <w:autoSpaceDN w:val="0"/>
        <w:adjustRightInd w:val="0"/>
        <w:jc w:val="both"/>
        <w:rPr>
          <w:rFonts w:ascii="Arial" w:hAnsi="Arial" w:cs="Arial"/>
          <w:szCs w:val="24"/>
        </w:rPr>
      </w:pPr>
      <w:r w:rsidRPr="00321743">
        <w:rPr>
          <w:rFonts w:ascii="Arial" w:hAnsi="Arial" w:cs="Arial"/>
          <w:szCs w:val="24"/>
        </w:rPr>
        <w:t>Community guests are welcomed to attend.</w:t>
      </w:r>
    </w:p>
    <w:p w14:paraId="6EB1741C" w14:textId="77777777" w:rsidR="006A361A" w:rsidRDefault="006A361A" w:rsidP="008C0EB4">
      <w:pPr>
        <w:autoSpaceDE w:val="0"/>
        <w:autoSpaceDN w:val="0"/>
        <w:adjustRightInd w:val="0"/>
        <w:jc w:val="both"/>
        <w:rPr>
          <w:rFonts w:ascii="Arial" w:hAnsi="Arial" w:cs="Arial"/>
          <w:szCs w:val="24"/>
        </w:rPr>
      </w:pPr>
    </w:p>
    <w:p w14:paraId="6EB1741D" w14:textId="77777777" w:rsidR="006A361A" w:rsidRPr="00321743" w:rsidRDefault="006A361A" w:rsidP="006A361A">
      <w:pPr>
        <w:autoSpaceDE w:val="0"/>
        <w:autoSpaceDN w:val="0"/>
        <w:adjustRightInd w:val="0"/>
        <w:rPr>
          <w:rFonts w:ascii="Arial" w:hAnsi="Arial" w:cs="Arial"/>
          <w:szCs w:val="24"/>
        </w:rPr>
      </w:pPr>
    </w:p>
    <w:p w14:paraId="6EB1741E" w14:textId="77777777" w:rsidR="006A361A" w:rsidRDefault="006A361A" w:rsidP="006A361A">
      <w:pPr>
        <w:rPr>
          <w:rFonts w:ascii="Arial" w:hAnsi="Arial" w:cs="Arial"/>
          <w:b/>
          <w:color w:val="000000"/>
          <w:szCs w:val="24"/>
        </w:rPr>
      </w:pPr>
      <w:r w:rsidRPr="004F4559">
        <w:rPr>
          <w:rFonts w:ascii="Arial" w:hAnsi="Arial" w:cs="Arial"/>
          <w:b/>
          <w:color w:val="000000"/>
          <w:szCs w:val="24"/>
        </w:rPr>
        <w:t>Quotes from previous programs:</w:t>
      </w:r>
    </w:p>
    <w:p w14:paraId="6EB1741F" w14:textId="77777777" w:rsidR="009616F1" w:rsidRPr="004F4559" w:rsidRDefault="009616F1" w:rsidP="006A361A">
      <w:pPr>
        <w:rPr>
          <w:rFonts w:ascii="Arial" w:hAnsi="Arial" w:cs="Arial"/>
          <w:b/>
          <w:color w:val="000000"/>
          <w:szCs w:val="24"/>
        </w:rPr>
      </w:pPr>
    </w:p>
    <w:p w14:paraId="6EB17420" w14:textId="36E13DB0" w:rsidR="006A361A" w:rsidRPr="005C71EC" w:rsidRDefault="008C0EB4" w:rsidP="001F110A">
      <w:pPr>
        <w:jc w:val="both"/>
        <w:rPr>
          <w:rFonts w:ascii="Arial" w:hAnsi="Arial" w:cs="Arial"/>
          <w:i/>
          <w:color w:val="000000"/>
          <w:szCs w:val="24"/>
        </w:rPr>
      </w:pPr>
      <w:r>
        <w:rPr>
          <w:rFonts w:ascii="Arial" w:hAnsi="Arial" w:cs="Arial"/>
          <w:i/>
          <w:color w:val="000000"/>
          <w:szCs w:val="24"/>
        </w:rPr>
        <w:t>M</w:t>
      </w:r>
      <w:r w:rsidRPr="008C0EB4">
        <w:rPr>
          <w:rFonts w:ascii="Arial" w:hAnsi="Arial" w:cs="Arial"/>
          <w:i/>
          <w:color w:val="000000"/>
          <w:szCs w:val="24"/>
        </w:rPr>
        <w:t>ade me think. We will have new m</w:t>
      </w:r>
      <w:r w:rsidR="00E7465A">
        <w:rPr>
          <w:rFonts w:ascii="Arial" w:hAnsi="Arial" w:cs="Arial"/>
          <w:i/>
          <w:color w:val="000000"/>
          <w:szCs w:val="24"/>
        </w:rPr>
        <w:t xml:space="preserve">ethods at home with my 10 and </w:t>
      </w:r>
      <w:proofErr w:type="gramStart"/>
      <w:r w:rsidR="00E7465A">
        <w:rPr>
          <w:rFonts w:ascii="Arial" w:hAnsi="Arial" w:cs="Arial"/>
          <w:i/>
          <w:color w:val="000000"/>
          <w:szCs w:val="24"/>
        </w:rPr>
        <w:t>17</w:t>
      </w:r>
      <w:r w:rsidRPr="008C0EB4">
        <w:rPr>
          <w:rFonts w:ascii="Arial" w:hAnsi="Arial" w:cs="Arial"/>
          <w:i/>
          <w:color w:val="000000"/>
          <w:szCs w:val="24"/>
        </w:rPr>
        <w:t xml:space="preserve"> year</w:t>
      </w:r>
      <w:proofErr w:type="gramEnd"/>
      <w:r w:rsidRPr="008C0EB4">
        <w:rPr>
          <w:rFonts w:ascii="Arial" w:hAnsi="Arial" w:cs="Arial"/>
          <w:i/>
          <w:color w:val="000000"/>
          <w:szCs w:val="24"/>
        </w:rPr>
        <w:t xml:space="preserve"> </w:t>
      </w:r>
      <w:proofErr w:type="spellStart"/>
      <w:r w:rsidRPr="008C0EB4">
        <w:rPr>
          <w:rFonts w:ascii="Arial" w:hAnsi="Arial" w:cs="Arial"/>
          <w:i/>
          <w:color w:val="000000"/>
          <w:szCs w:val="24"/>
        </w:rPr>
        <w:t>old</w:t>
      </w:r>
      <w:r>
        <w:rPr>
          <w:rFonts w:ascii="Arial" w:hAnsi="Arial" w:cs="Arial"/>
          <w:i/>
          <w:color w:val="000000"/>
          <w:szCs w:val="24"/>
        </w:rPr>
        <w:t>s</w:t>
      </w:r>
      <w:proofErr w:type="spellEnd"/>
      <w:r w:rsidRPr="008C0EB4">
        <w:rPr>
          <w:rFonts w:ascii="Arial" w:hAnsi="Arial" w:cs="Arial"/>
          <w:i/>
          <w:color w:val="000000"/>
          <w:szCs w:val="24"/>
        </w:rPr>
        <w:t>.</w:t>
      </w:r>
      <w:r>
        <w:rPr>
          <w:rFonts w:ascii="Arial" w:hAnsi="Arial" w:cs="Arial"/>
          <w:i/>
          <w:color w:val="000000"/>
          <w:szCs w:val="24"/>
        </w:rPr>
        <w:t xml:space="preserve"> - Adult - Richardson</w:t>
      </w:r>
      <w:r w:rsidR="004F4559" w:rsidRPr="005C71EC">
        <w:rPr>
          <w:rFonts w:ascii="Arial" w:hAnsi="Arial" w:cs="Arial"/>
          <w:i/>
          <w:color w:val="000000"/>
          <w:szCs w:val="24"/>
        </w:rPr>
        <w:t>, TX</w:t>
      </w:r>
    </w:p>
    <w:p w14:paraId="6EB17421" w14:textId="77777777" w:rsidR="006A361A" w:rsidRPr="005C71EC" w:rsidRDefault="006A361A" w:rsidP="001F110A">
      <w:pPr>
        <w:jc w:val="both"/>
        <w:rPr>
          <w:rFonts w:ascii="Arial" w:hAnsi="Arial" w:cs="Arial"/>
          <w:i/>
          <w:color w:val="000000"/>
          <w:szCs w:val="24"/>
        </w:rPr>
      </w:pPr>
    </w:p>
    <w:p w14:paraId="6EB17422" w14:textId="62BC6ACD" w:rsidR="006A361A" w:rsidRPr="005C71EC" w:rsidRDefault="008C0EB4" w:rsidP="001F110A">
      <w:pPr>
        <w:jc w:val="both"/>
        <w:rPr>
          <w:rFonts w:ascii="Arial" w:hAnsi="Arial" w:cs="Arial"/>
          <w:i/>
          <w:color w:val="000000"/>
          <w:szCs w:val="24"/>
        </w:rPr>
      </w:pPr>
      <w:r w:rsidRPr="008C0EB4">
        <w:rPr>
          <w:rFonts w:ascii="Arial" w:hAnsi="Arial" w:cs="Arial"/>
          <w:i/>
          <w:color w:val="000000"/>
          <w:szCs w:val="24"/>
        </w:rPr>
        <w:t>Great presentation!  Great use of ideas, examples, and stories that may be uncomfortable for people to talk about or hea</w:t>
      </w:r>
      <w:bookmarkStart w:id="0" w:name="_GoBack"/>
      <w:bookmarkEnd w:id="0"/>
      <w:r w:rsidRPr="008C0EB4">
        <w:rPr>
          <w:rFonts w:ascii="Arial" w:hAnsi="Arial" w:cs="Arial"/>
          <w:i/>
          <w:color w:val="000000"/>
          <w:szCs w:val="24"/>
        </w:rPr>
        <w:t xml:space="preserve">r but </w:t>
      </w:r>
      <w:proofErr w:type="gramStart"/>
      <w:r w:rsidRPr="008C0EB4">
        <w:rPr>
          <w:rFonts w:ascii="Arial" w:hAnsi="Arial" w:cs="Arial"/>
          <w:i/>
          <w:color w:val="000000"/>
          <w:szCs w:val="24"/>
        </w:rPr>
        <w:t>definitely has</w:t>
      </w:r>
      <w:proofErr w:type="gramEnd"/>
      <w:r w:rsidRPr="008C0EB4">
        <w:rPr>
          <w:rFonts w:ascii="Arial" w:hAnsi="Arial" w:cs="Arial"/>
          <w:i/>
          <w:color w:val="000000"/>
          <w:szCs w:val="24"/>
        </w:rPr>
        <w:t xml:space="preserve"> to be considered when teaching our students these days.  Thank you!</w:t>
      </w:r>
      <w:r w:rsidR="001F110A">
        <w:rPr>
          <w:rFonts w:ascii="Arial" w:hAnsi="Arial" w:cs="Arial"/>
          <w:i/>
          <w:color w:val="000000"/>
          <w:szCs w:val="24"/>
        </w:rPr>
        <w:t xml:space="preserve"> - Staff - Portland</w:t>
      </w:r>
      <w:r w:rsidR="00DA15B0" w:rsidRPr="005C71EC">
        <w:rPr>
          <w:rFonts w:ascii="Arial" w:hAnsi="Arial" w:cs="Arial"/>
          <w:i/>
          <w:color w:val="000000"/>
          <w:szCs w:val="24"/>
        </w:rPr>
        <w:t>, TX</w:t>
      </w:r>
    </w:p>
    <w:p w14:paraId="6EB17423" w14:textId="77777777" w:rsidR="00DA15B0" w:rsidRPr="005C71EC" w:rsidRDefault="00DA15B0" w:rsidP="001F110A">
      <w:pPr>
        <w:jc w:val="both"/>
        <w:rPr>
          <w:rFonts w:ascii="Arial" w:hAnsi="Arial" w:cs="Arial"/>
          <w:i/>
          <w:color w:val="000000"/>
          <w:szCs w:val="24"/>
        </w:rPr>
      </w:pPr>
    </w:p>
    <w:p w14:paraId="6EB17424" w14:textId="1AFA9EE0" w:rsidR="00DA15B0" w:rsidRPr="005C71EC" w:rsidRDefault="001F110A" w:rsidP="001F110A">
      <w:pPr>
        <w:jc w:val="both"/>
        <w:rPr>
          <w:rFonts w:ascii="Arial" w:hAnsi="Arial" w:cs="Arial"/>
          <w:i/>
          <w:color w:val="000000"/>
          <w:szCs w:val="24"/>
        </w:rPr>
      </w:pPr>
      <w:r w:rsidRPr="001F110A">
        <w:rPr>
          <w:rFonts w:ascii="Arial" w:hAnsi="Arial" w:cs="Arial"/>
          <w:i/>
          <w:color w:val="000000"/>
          <w:szCs w:val="24"/>
        </w:rPr>
        <w:t>Thank you so much for taking the time to show these pres</w:t>
      </w:r>
      <w:r w:rsidR="00656806">
        <w:rPr>
          <w:rFonts w:ascii="Arial" w:hAnsi="Arial" w:cs="Arial"/>
          <w:i/>
          <w:color w:val="000000"/>
          <w:szCs w:val="24"/>
        </w:rPr>
        <w:t>entations to us! It's really he</w:t>
      </w:r>
      <w:r w:rsidRPr="001F110A">
        <w:rPr>
          <w:rFonts w:ascii="Arial" w:hAnsi="Arial" w:cs="Arial"/>
          <w:i/>
          <w:color w:val="000000"/>
          <w:szCs w:val="24"/>
        </w:rPr>
        <w:t>l</w:t>
      </w:r>
      <w:r w:rsidR="00656806">
        <w:rPr>
          <w:rFonts w:ascii="Arial" w:hAnsi="Arial" w:cs="Arial"/>
          <w:i/>
          <w:color w:val="000000"/>
          <w:szCs w:val="24"/>
        </w:rPr>
        <w:t>p</w:t>
      </w:r>
      <w:r w:rsidRPr="001F110A">
        <w:rPr>
          <w:rFonts w:ascii="Arial" w:hAnsi="Arial" w:cs="Arial"/>
          <w:i/>
          <w:color w:val="000000"/>
          <w:szCs w:val="24"/>
        </w:rPr>
        <w:t>ed me in thinking about how to approach these subjects with adolescents in a way that encourages them to think for themselves and make wise choices.</w:t>
      </w:r>
      <w:r>
        <w:rPr>
          <w:rFonts w:ascii="Arial" w:hAnsi="Arial" w:cs="Arial"/>
          <w:i/>
          <w:color w:val="000000"/>
          <w:szCs w:val="24"/>
        </w:rPr>
        <w:t xml:space="preserve"> - Adult - Dallas</w:t>
      </w:r>
      <w:r w:rsidR="00DA15B0" w:rsidRPr="005C71EC">
        <w:rPr>
          <w:rFonts w:ascii="Arial" w:hAnsi="Arial" w:cs="Arial"/>
          <w:i/>
          <w:color w:val="000000"/>
          <w:szCs w:val="24"/>
        </w:rPr>
        <w:t>, TX</w:t>
      </w:r>
    </w:p>
    <w:p w14:paraId="6EB17425" w14:textId="77777777" w:rsidR="00DA15B0" w:rsidRPr="005C71EC" w:rsidRDefault="00DA15B0" w:rsidP="001F110A">
      <w:pPr>
        <w:jc w:val="both"/>
        <w:rPr>
          <w:rFonts w:ascii="Arial" w:hAnsi="Arial" w:cs="Arial"/>
          <w:i/>
          <w:color w:val="000000"/>
          <w:szCs w:val="24"/>
        </w:rPr>
      </w:pPr>
    </w:p>
    <w:p w14:paraId="6EB17428" w14:textId="49D487C3" w:rsidR="00DA15B0" w:rsidRPr="005C71EC" w:rsidRDefault="008C0EB4" w:rsidP="001F110A">
      <w:pPr>
        <w:jc w:val="both"/>
        <w:rPr>
          <w:rFonts w:ascii="Arial" w:hAnsi="Arial" w:cs="Arial"/>
          <w:i/>
          <w:color w:val="000000"/>
          <w:szCs w:val="24"/>
        </w:rPr>
      </w:pPr>
      <w:r w:rsidRPr="008C0EB4">
        <w:rPr>
          <w:rFonts w:ascii="Arial" w:hAnsi="Arial" w:cs="Arial"/>
          <w:i/>
          <w:color w:val="000000"/>
          <w:szCs w:val="24"/>
        </w:rPr>
        <w:t>Great speaker - great information- relatable for students to see how easy it is to take a wrong turn and lead down a dangerous path.</w:t>
      </w:r>
      <w:r>
        <w:rPr>
          <w:rFonts w:ascii="Arial" w:hAnsi="Arial" w:cs="Arial"/>
          <w:i/>
          <w:color w:val="000000"/>
          <w:szCs w:val="24"/>
        </w:rPr>
        <w:t xml:space="preserve"> - Adult - Richardson</w:t>
      </w:r>
      <w:r w:rsidR="004F4559" w:rsidRPr="005C71EC">
        <w:rPr>
          <w:rFonts w:ascii="Arial" w:hAnsi="Arial" w:cs="Arial"/>
          <w:i/>
          <w:color w:val="000000"/>
          <w:szCs w:val="24"/>
        </w:rPr>
        <w:t>, TX</w:t>
      </w:r>
    </w:p>
    <w:p w14:paraId="6EB17429" w14:textId="77777777" w:rsidR="004F4559" w:rsidRPr="005C71EC" w:rsidRDefault="004F4559" w:rsidP="006A361A">
      <w:pPr>
        <w:rPr>
          <w:rFonts w:ascii="Arial" w:hAnsi="Arial" w:cs="Arial"/>
          <w:i/>
          <w:color w:val="000000"/>
          <w:szCs w:val="24"/>
        </w:rPr>
      </w:pPr>
    </w:p>
    <w:p w14:paraId="6EB1742C" w14:textId="77777777" w:rsidR="009616F1" w:rsidRDefault="009616F1" w:rsidP="006A361A">
      <w:pPr>
        <w:rPr>
          <w:rFonts w:ascii="Arial" w:hAnsi="Arial" w:cs="Arial"/>
          <w:color w:val="000000"/>
          <w:szCs w:val="24"/>
        </w:rPr>
      </w:pPr>
    </w:p>
    <w:p w14:paraId="6EB1742D" w14:textId="77777777" w:rsidR="009616F1" w:rsidRDefault="009616F1" w:rsidP="006A361A">
      <w:pPr>
        <w:rPr>
          <w:rFonts w:ascii="Arial" w:hAnsi="Arial" w:cs="Arial"/>
          <w:color w:val="000000"/>
          <w:szCs w:val="24"/>
        </w:rPr>
      </w:pPr>
    </w:p>
    <w:p w14:paraId="6EB1742E" w14:textId="77777777" w:rsidR="00DA15B0" w:rsidRPr="00730D92" w:rsidRDefault="004F4559" w:rsidP="004F4559">
      <w:pPr>
        <w:jc w:val="center"/>
        <w:rPr>
          <w:rFonts w:ascii="Arial" w:hAnsi="Arial" w:cs="Arial"/>
          <w:color w:val="000000"/>
          <w:szCs w:val="24"/>
        </w:rPr>
      </w:pPr>
      <w:r>
        <w:rPr>
          <w:rFonts w:ascii="Arial" w:hAnsi="Arial" w:cs="Arial"/>
          <w:color w:val="000000"/>
          <w:szCs w:val="24"/>
        </w:rPr>
        <w:t>###</w:t>
      </w:r>
    </w:p>
    <w:sectPr w:rsidR="00DA15B0" w:rsidRPr="00730D92" w:rsidSect="009616F1">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61A"/>
    <w:rsid w:val="00016518"/>
    <w:rsid w:val="00023F20"/>
    <w:rsid w:val="001A414B"/>
    <w:rsid w:val="001F110A"/>
    <w:rsid w:val="00255616"/>
    <w:rsid w:val="002C0F7A"/>
    <w:rsid w:val="002E5CF7"/>
    <w:rsid w:val="003167D6"/>
    <w:rsid w:val="004B52F8"/>
    <w:rsid w:val="004F4559"/>
    <w:rsid w:val="005037B3"/>
    <w:rsid w:val="00532769"/>
    <w:rsid w:val="005465E5"/>
    <w:rsid w:val="005C71EC"/>
    <w:rsid w:val="00656806"/>
    <w:rsid w:val="006A361A"/>
    <w:rsid w:val="007A35F5"/>
    <w:rsid w:val="007C4718"/>
    <w:rsid w:val="007C4DB0"/>
    <w:rsid w:val="00844CB1"/>
    <w:rsid w:val="008C0EB4"/>
    <w:rsid w:val="008F7E9C"/>
    <w:rsid w:val="009616F1"/>
    <w:rsid w:val="00A12495"/>
    <w:rsid w:val="00B71540"/>
    <w:rsid w:val="00CA5EF9"/>
    <w:rsid w:val="00D710F4"/>
    <w:rsid w:val="00DA15B0"/>
    <w:rsid w:val="00E008CA"/>
    <w:rsid w:val="00E12278"/>
    <w:rsid w:val="00E7465A"/>
    <w:rsid w:val="00E77F1A"/>
    <w:rsid w:val="00EB7183"/>
    <w:rsid w:val="00F16B2B"/>
    <w:rsid w:val="00FF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740D"/>
  <w15:docId w15:val="{32F73632-0441-4710-AD17-21285A0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61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1" ma:contentTypeDescription="Create a new document." ma:contentTypeScope="" ma:versionID="e968222fae7cd8f191ca5d2c3e5a260f">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917bc7e7c064456c5a70b0168c8f98b2"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EFE03-211C-4155-ABFA-29F66B398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7C142-0259-47F2-8F34-C5111BFF3E9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dde820ca-82ff-4c94-828f-4a0ee2400202"/>
    <ds:schemaRef ds:uri="2ad200be-2d4b-42c0-bdfc-ed67e042b61d"/>
    <ds:schemaRef ds:uri="http://www.w3.org/XML/1998/namespace"/>
  </ds:schemaRefs>
</ds:datastoreItem>
</file>

<file path=customXml/itemProps3.xml><?xml version="1.0" encoding="utf-8"?>
<ds:datastoreItem xmlns:ds="http://schemas.openxmlformats.org/officeDocument/2006/customXml" ds:itemID="{65DE3EC5-D2B8-4293-95C4-005B49D7D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Aim For Success, Inc.</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 Fuller</dc:creator>
  <cp:lastModifiedBy>Stacey Sheehan</cp:lastModifiedBy>
  <cp:revision>6</cp:revision>
  <dcterms:created xsi:type="dcterms:W3CDTF">2018-09-05T15:04:00Z</dcterms:created>
  <dcterms:modified xsi:type="dcterms:W3CDTF">2018-10-18T17:20:00Z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